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both"/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  <w:t>Unit - 2</w:t>
      </w:r>
    </w:p>
    <w:p>
      <w:pPr>
        <w:jc w:val="both"/>
        <w:rPr>
          <w:rFonts w:hint="default"/>
          <w:b/>
          <w:bCs/>
          <w:sz w:val="32"/>
          <w:szCs w:val="32"/>
          <w:u w:val="none"/>
          <w:lang w:val="en-US"/>
        </w:rPr>
      </w:pPr>
    </w:p>
    <w:p>
      <w:pPr>
        <w:numPr>
          <w:ilvl w:val="0"/>
          <w:numId w:val="1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prints the address of 'www.tufohss.edu.np'.</w:t>
      </w:r>
    </w:p>
    <w:p>
      <w:pPr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690870" cy="2402205"/>
            <wp:effectExtent l="0" t="0" r="5080" b="17145"/>
            <wp:docPr id="1" name="Picture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finds the address of local machine.</w:t>
      </w:r>
    </w:p>
    <w:p>
      <w:pPr>
        <w:numPr>
          <w:ilvl w:val="0"/>
          <w:numId w:val="0"/>
        </w:numPr>
        <w:ind w:left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773420" cy="3734435"/>
            <wp:effectExtent l="0" t="0" r="17780" b="18415"/>
            <wp:docPr id="2" name="Picture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find the canonical host name of the given address.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328285" cy="2707005"/>
            <wp:effectExtent l="0" t="0" r="5715" b="17145"/>
            <wp:docPr id="3" name="Picture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find the IP Address and Host Name of a local machine.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4310" cy="3328670"/>
            <wp:effectExtent l="0" t="0" r="2540" b="5080"/>
            <wp:docPr id="4" name="Picture 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to get IP Address of IPV4 &amp; IPV6 of a given Web Address.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2405" cy="3215640"/>
            <wp:effectExtent l="0" t="0" r="4445" b="3810"/>
            <wp:docPr id="5" name="Picture 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for determining whether an IP Address is IPV4 or IPV6.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1135" cy="3718560"/>
            <wp:effectExtent l="0" t="0" r="5715" b="15240"/>
            <wp:docPr id="6" name="Picture 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for testing the Characteristics of an IP Address.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4310" cy="4440555"/>
            <wp:effectExtent l="0" t="0" r="2540" b="17145"/>
            <wp:docPr id="7" name="Picture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compares the domain names 'www.ibiblio.org' and</w:t>
      </w: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 </w:t>
      </w: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'helios.ibiblio.org'.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6055" cy="2823845"/>
            <wp:effectExtent l="0" t="0" r="10795" b="14605"/>
            <wp:docPr id="8" name="Picture 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list all the network interface.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7325" cy="2682875"/>
            <wp:effectExtent l="0" t="0" r="9525" b="3175"/>
            <wp:docPr id="9" name="Picture 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to use of Network Interface using getter method.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7325" cy="3150235"/>
            <wp:effectExtent l="0" t="0" r="9525" b="12065"/>
            <wp:docPr id="10" name="Picture 1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to check remote system is reachable or not.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4768215" cy="2908300"/>
            <wp:effectExtent l="0" t="0" r="13335" b="6350"/>
            <wp:docPr id="11" name="Picture 1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821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demonstrate the Spam Check.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4833620" cy="4927600"/>
            <wp:effectExtent l="0" t="0" r="5080" b="6350"/>
            <wp:docPr id="12" name="Picture 1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362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process Web Server log file.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0500" cy="4829175"/>
            <wp:effectExtent l="0" t="0" r="6350" b="9525"/>
            <wp:docPr id="13" name="Picture 1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  <w:t>Unit - 3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</w:pPr>
    </w:p>
    <w:p>
      <w:pPr>
        <w:numPr>
          <w:ilvl w:val="0"/>
          <w:numId w:val="2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that split the part of URL.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1135" cy="3718560"/>
            <wp:effectExtent l="0" t="0" r="5715" b="15240"/>
            <wp:docPr id="14" name="Picture 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that check which protocol does a virtual machine support or not.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3515" cy="2461895"/>
            <wp:effectExtent l="0" t="0" r="13335" b="14605"/>
            <wp:docPr id="15" name="Picture 1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download a webpage of a given web address.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6690" cy="2658110"/>
            <wp:effectExtent l="0" t="0" r="10160" b="8890"/>
            <wp:docPr id="16" name="Picture 1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download an objects.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2405" cy="3618865"/>
            <wp:effectExtent l="0" t="0" r="4445" b="635"/>
            <wp:docPr id="17" name="Picture 1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demonstrate x-www-form-urlencoded String.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0500" cy="2979420"/>
            <wp:effectExtent l="0" t="0" r="6350" b="11430"/>
            <wp:docPr id="18" name="Picture 18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communicate with server side program through get.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4150" cy="2836545"/>
            <wp:effectExtent l="0" t="0" r="12700" b="1905"/>
            <wp:docPr id="19" name="Picture 19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resolve relative URI.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1135" cy="2981960"/>
            <wp:effectExtent l="0" t="0" r="5715" b="8890"/>
            <wp:docPr id="20" name="Picture 2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  <w:t>Unit - 5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</w:pPr>
    </w:p>
    <w:p>
      <w:pPr>
        <w:numPr>
          <w:ilvl w:val="0"/>
          <w:numId w:val="3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download a Webpage using URL Connection.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1135" cy="3623310"/>
            <wp:effectExtent l="0" t="0" r="5715" b="15240"/>
            <wp:docPr id="22" name="Picture 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read the Value of HTTP Header Fields.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3040" cy="2981960"/>
            <wp:effectExtent l="0" t="0" r="3810" b="8890"/>
            <wp:docPr id="23" name="Picture 2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print entire HTTP Headers.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6690" cy="2541905"/>
            <wp:effectExtent l="0" t="0" r="10160" b="10795"/>
            <wp:docPr id="24" name="Picture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for HTTP request Method. - Not Done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print URL of a URL Connection to "tufohss.edu.np".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0500" cy="3140710"/>
            <wp:effectExtent l="0" t="0" r="6350" b="2540"/>
            <wp:docPr id="25" name="Picture 2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get a time when a URI was last change.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1610" cy="2482850"/>
            <wp:effectExtent l="0" t="0" r="15240" b="12700"/>
            <wp:docPr id="26" name="Picture 2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  <w:t>Unit - 6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1. WAP of Socket to Client.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330190" cy="3048635"/>
            <wp:effectExtent l="0" t="0" r="3810" b="18415"/>
            <wp:docPr id="27" name="Picture 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  <w:t>Unit - 7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1. WAP of Socket for Server.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4150" cy="3305175"/>
            <wp:effectExtent l="0" t="0" r="12700" b="9525"/>
            <wp:docPr id="28" name="Picture 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/>
          <w:bCs/>
          <w:sz w:val="24"/>
          <w:szCs w:val="24"/>
          <w:u w:val="single"/>
          <w:lang w:val="en-US"/>
        </w:rPr>
        <w:t xml:space="preserve">Client Server Communication </w:t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4728845" cy="4131310"/>
            <wp:effectExtent l="0" t="0" r="14605" b="2540"/>
            <wp:docPr id="31" name="Picture 31" descr="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erverCod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8845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4959985" cy="4486910"/>
            <wp:effectExtent l="0" t="0" r="12065" b="8890"/>
            <wp:docPr id="32" name="Picture 32" descr="Client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lientCode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99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AnjaliOldLipi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njaliOldLipi">
    <w:panose1 w:val="02000603000000000000"/>
    <w:charset w:val="00"/>
    <w:family w:val="auto"/>
    <w:pitch w:val="default"/>
    <w:sig w:usb0="80800001" w:usb1="00002000" w:usb2="00000000" w:usb3="00000000" w:csb0="00000001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Abyssinica SIL">
    <w:panose1 w:val="02000000000000000000"/>
    <w:charset w:val="00"/>
    <w:family w:val="auto"/>
    <w:pitch w:val="default"/>
    <w:sig w:usb0="800000EF" w:usb1="5200A14B" w:usb2="08000828" w:usb3="00000000" w:csb0="2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center"/>
      <w:rPr>
        <w:rFonts w:hint="default"/>
        <w:lang w:val="en-US"/>
      </w:rPr>
    </w:pPr>
    <w:r>
      <w:rPr>
        <w:rFonts w:hint="default"/>
        <w:lang w:val="en-US"/>
      </w:rPr>
      <w:t>Network Programming</w:t>
    </w:r>
  </w:p>
  <w:p>
    <w:pPr>
      <w:pStyle w:val="4"/>
      <w:jc w:val="center"/>
      <w:rPr>
        <w:rFonts w:hint="default"/>
        <w:lang w:val="en-US"/>
      </w:rPr>
    </w:pPr>
    <w:r>
      <w:rPr>
        <w:rFonts w:hint="default"/>
        <w:lang w:val="en-US"/>
      </w:rPr>
      <w:t xml:space="preserve">Prepared By Santosh Bhandari </w:t>
    </w:r>
    <w:bookmarkStart w:id="0" w:name="_GoBack"/>
    <w:bookmarkEnd w:id="0"/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3DE077E"/>
    <w:multiLevelType w:val="singleLevel"/>
    <w:tmpl w:val="F3DE077E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4AF17A0"/>
    <w:multiLevelType w:val="singleLevel"/>
    <w:tmpl w:val="F4AF17A0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F66F93BB"/>
    <w:multiLevelType w:val="singleLevel"/>
    <w:tmpl w:val="F66F93BB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F5BB904"/>
    <w:rsid w:val="2BDED0B7"/>
    <w:rsid w:val="2DBE28D1"/>
    <w:rsid w:val="37DEEF01"/>
    <w:rsid w:val="3CFC685B"/>
    <w:rsid w:val="3F3F17E7"/>
    <w:rsid w:val="3FE93C8A"/>
    <w:rsid w:val="5961121E"/>
    <w:rsid w:val="5F9B9069"/>
    <w:rsid w:val="6BEFB404"/>
    <w:rsid w:val="6FF17DF2"/>
    <w:rsid w:val="6FF92B8F"/>
    <w:rsid w:val="737B9769"/>
    <w:rsid w:val="795B5B33"/>
    <w:rsid w:val="7CF24066"/>
    <w:rsid w:val="7DDE2DBB"/>
    <w:rsid w:val="7F98D974"/>
    <w:rsid w:val="B79FD9C1"/>
    <w:rsid w:val="BF7F6763"/>
    <w:rsid w:val="BFDB4448"/>
    <w:rsid w:val="DE7A9BC0"/>
    <w:rsid w:val="DEEF7F3F"/>
    <w:rsid w:val="EF5BB904"/>
    <w:rsid w:val="F1FFE104"/>
    <w:rsid w:val="F9C72CD7"/>
    <w:rsid w:val="FAF71090"/>
    <w:rsid w:val="FB87D035"/>
    <w:rsid w:val="FD5B28D4"/>
    <w:rsid w:val="FEDCA8D6"/>
    <w:rsid w:val="FF9FE46D"/>
    <w:rsid w:val="FFAFD99A"/>
    <w:rsid w:val="FFFB6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Office_11.1.0.11711_F1E327BC-269C-435d-A152-05C5408002CA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2024-06-26T17:36:00Z</dcterms:created>
  <dc:creator>wabisabi</dc:creator>
  <cp:lastModifiedBy>wabisabi</cp:lastModifiedBy>
  <dcterms:modified xsi:type="dcterms:W3CDTF">2024-06-26T12:24:42Z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1033-11.1.0.11711</vt:lpwstr>
  </property>
</Properties>
</file>